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7D" w:rsidRDefault="00DE1CEA" w:rsidP="00AC570F">
      <w:pPr>
        <w:pStyle w:val="Style13"/>
        <w:widowControl/>
        <w:spacing w:before="5"/>
        <w:rPr>
          <w:rFonts w:eastAsia="Times New Roman"/>
          <w:lang w:eastAsia="en-US"/>
        </w:rPr>
      </w:pPr>
      <w:r w:rsidRPr="00DE1CEA">
        <w:rPr>
          <w:rFonts w:eastAsia="Times New Roman"/>
          <w:lang w:eastAsia="en-US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7.35pt;height:631.8pt" o:ole="">
            <v:imagedata r:id="rId7" o:title=""/>
          </v:shape>
          <o:OLEObject Type="Embed" ProgID="AcroExch.Document.DC" ShapeID="_x0000_i1026" DrawAspect="Content" ObjectID="_1685794467" r:id="rId8"/>
        </w:object>
      </w:r>
      <w:bookmarkStart w:id="0" w:name="_GoBack"/>
      <w:bookmarkEnd w:id="0"/>
    </w:p>
    <w:p w:rsidR="00B0077D" w:rsidRDefault="00B0077D" w:rsidP="00AC570F">
      <w:pPr>
        <w:pStyle w:val="Style13"/>
        <w:widowControl/>
        <w:spacing w:before="5"/>
        <w:rPr>
          <w:rFonts w:eastAsia="Times New Roman"/>
          <w:lang w:eastAsia="en-US"/>
        </w:rPr>
      </w:pPr>
    </w:p>
    <w:p w:rsidR="00B0077D" w:rsidRDefault="00B0077D" w:rsidP="00AC570F">
      <w:pPr>
        <w:pStyle w:val="Style13"/>
        <w:widowControl/>
        <w:spacing w:before="5"/>
        <w:rPr>
          <w:rFonts w:eastAsia="Times New Roman"/>
          <w:lang w:eastAsia="en-US"/>
        </w:rPr>
      </w:pPr>
    </w:p>
    <w:p w:rsidR="00B0077D" w:rsidRDefault="00B0077D" w:rsidP="00AC570F">
      <w:pPr>
        <w:pStyle w:val="Style13"/>
        <w:widowControl/>
        <w:spacing w:before="5"/>
        <w:rPr>
          <w:rFonts w:eastAsia="Times New Roman"/>
          <w:lang w:eastAsia="en-US"/>
        </w:rPr>
      </w:pPr>
    </w:p>
    <w:p w:rsidR="00B0077D" w:rsidRDefault="00B0077D" w:rsidP="00AC570F">
      <w:pPr>
        <w:pStyle w:val="Style13"/>
        <w:widowControl/>
        <w:spacing w:before="5"/>
        <w:rPr>
          <w:rFonts w:eastAsia="Times New Roman"/>
          <w:lang w:eastAsia="en-US"/>
        </w:rPr>
      </w:pPr>
    </w:p>
    <w:p w:rsidR="00B0077D" w:rsidRDefault="00B0077D" w:rsidP="00AC570F">
      <w:pPr>
        <w:pStyle w:val="Style13"/>
        <w:widowControl/>
        <w:spacing w:before="5"/>
        <w:rPr>
          <w:rFonts w:eastAsia="Times New Roman"/>
          <w:lang w:eastAsia="en-US"/>
        </w:rPr>
      </w:pPr>
    </w:p>
    <w:p w:rsidR="00AC570F" w:rsidRPr="00AC570F" w:rsidRDefault="00AC570F" w:rsidP="00AC570F">
      <w:pPr>
        <w:pStyle w:val="Style13"/>
        <w:widowControl/>
        <w:spacing w:before="5"/>
        <w:rPr>
          <w:rStyle w:val="FontStyle71"/>
          <w:sz w:val="24"/>
          <w:szCs w:val="24"/>
        </w:rPr>
      </w:pPr>
      <w:r w:rsidRPr="00AC570F">
        <w:rPr>
          <w:rStyle w:val="FontStyle71"/>
          <w:sz w:val="24"/>
          <w:szCs w:val="24"/>
        </w:rPr>
        <w:lastRenderedPageBreak/>
        <w:t>1.Общие положения</w:t>
      </w:r>
    </w:p>
    <w:p w:rsidR="00AC570F" w:rsidRPr="00AC570F" w:rsidRDefault="00AC570F" w:rsidP="00AC570F">
      <w:pPr>
        <w:pStyle w:val="Style9"/>
        <w:widowControl/>
        <w:numPr>
          <w:ilvl w:val="0"/>
          <w:numId w:val="6"/>
        </w:numPr>
        <w:tabs>
          <w:tab w:val="left" w:pos="1349"/>
          <w:tab w:val="left" w:leader="underscore" w:pos="6086"/>
        </w:tabs>
        <w:spacing w:line="240" w:lineRule="auto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Настоящее положение разработано в соответствии с Федеральным</w:t>
      </w:r>
      <w:r w:rsidRPr="00AC570F">
        <w:rPr>
          <w:rStyle w:val="FontStyle72"/>
          <w:sz w:val="24"/>
          <w:szCs w:val="24"/>
        </w:rPr>
        <w:br/>
        <w:t>законом от 29.12.2012 года № 273-ФЗ «Об образовании в Российской</w:t>
      </w:r>
      <w:r w:rsidRPr="00AC570F">
        <w:rPr>
          <w:rStyle w:val="FontStyle72"/>
          <w:sz w:val="24"/>
          <w:szCs w:val="24"/>
        </w:rPr>
        <w:br/>
        <w:t>Федерации»</w:t>
      </w:r>
      <w:r w:rsidRPr="00AC570F">
        <w:t xml:space="preserve"> </w:t>
      </w:r>
      <w:r w:rsidRPr="00AC20BE">
        <w:t>с изменениями от 8 декабря</w:t>
      </w:r>
      <w:r w:rsidRPr="00AC20BE">
        <w:rPr>
          <w:color w:val="000000"/>
        </w:rPr>
        <w:t xml:space="preserve"> 2020 года</w:t>
      </w:r>
      <w:r w:rsidRPr="00AC570F">
        <w:rPr>
          <w:rStyle w:val="FontStyle72"/>
          <w:sz w:val="24"/>
          <w:szCs w:val="24"/>
        </w:rPr>
        <w:t>, Уставом Муници</w:t>
      </w:r>
      <w:r>
        <w:rPr>
          <w:rStyle w:val="FontStyle72"/>
          <w:sz w:val="24"/>
          <w:szCs w:val="24"/>
        </w:rPr>
        <w:t xml:space="preserve">пального бюджетного дошкольного </w:t>
      </w:r>
      <w:r w:rsidRPr="00AC570F">
        <w:rPr>
          <w:rStyle w:val="FontStyle72"/>
          <w:sz w:val="24"/>
          <w:szCs w:val="24"/>
        </w:rPr>
        <w:t xml:space="preserve">образовательного учреждения «Детский сад комбинированного вида № 39 «Килэчэк» </w:t>
      </w:r>
      <w:proofErr w:type="spellStart"/>
      <w:r w:rsidRPr="00AC570F">
        <w:rPr>
          <w:rStyle w:val="FontStyle72"/>
          <w:sz w:val="24"/>
          <w:szCs w:val="24"/>
        </w:rPr>
        <w:t>Елабужского</w:t>
      </w:r>
      <w:proofErr w:type="spellEnd"/>
      <w:r w:rsidRPr="00AC570F">
        <w:rPr>
          <w:rStyle w:val="FontStyle72"/>
          <w:sz w:val="24"/>
          <w:szCs w:val="24"/>
        </w:rPr>
        <w:t xml:space="preserve"> муниципального района Республики Татарстан» (далее - МБДОУ).</w:t>
      </w:r>
    </w:p>
    <w:p w:rsidR="00AC570F" w:rsidRPr="00AC570F" w:rsidRDefault="00AC570F" w:rsidP="00AC570F">
      <w:pPr>
        <w:pStyle w:val="Style9"/>
        <w:widowControl/>
        <w:numPr>
          <w:ilvl w:val="0"/>
          <w:numId w:val="6"/>
        </w:numPr>
        <w:tabs>
          <w:tab w:val="left" w:pos="1349"/>
        </w:tabs>
        <w:spacing w:line="240" w:lineRule="auto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Педагогический совет является коллегиальным органом управления МБДОУ.</w:t>
      </w:r>
    </w:p>
    <w:p w:rsidR="00AC570F" w:rsidRPr="00AC570F" w:rsidRDefault="00AC570F" w:rsidP="00AC570F">
      <w:pPr>
        <w:pStyle w:val="Style9"/>
        <w:widowControl/>
        <w:numPr>
          <w:ilvl w:val="0"/>
          <w:numId w:val="6"/>
        </w:numPr>
        <w:tabs>
          <w:tab w:val="left" w:pos="1349"/>
        </w:tabs>
        <w:spacing w:line="240" w:lineRule="auto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AC570F" w:rsidRPr="00AC570F" w:rsidRDefault="00AC570F" w:rsidP="00AC570F">
      <w:pPr>
        <w:pStyle w:val="Style9"/>
        <w:widowControl/>
        <w:numPr>
          <w:ilvl w:val="0"/>
          <w:numId w:val="7"/>
        </w:numPr>
        <w:tabs>
          <w:tab w:val="left" w:pos="1421"/>
        </w:tabs>
        <w:spacing w:before="5" w:line="240" w:lineRule="auto"/>
        <w:ind w:right="14" w:firstLine="869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AC570F" w:rsidRPr="00AC570F" w:rsidRDefault="00AC570F" w:rsidP="00AC570F">
      <w:pPr>
        <w:pStyle w:val="Style9"/>
        <w:widowControl/>
        <w:numPr>
          <w:ilvl w:val="0"/>
          <w:numId w:val="7"/>
        </w:numPr>
        <w:tabs>
          <w:tab w:val="left" w:pos="1421"/>
        </w:tabs>
        <w:spacing w:line="240" w:lineRule="auto"/>
        <w:ind w:right="14" w:firstLine="869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AC570F" w:rsidRPr="00AC570F" w:rsidRDefault="00AC570F" w:rsidP="00AC570F">
      <w:pPr>
        <w:pStyle w:val="Style9"/>
        <w:widowControl/>
        <w:numPr>
          <w:ilvl w:val="0"/>
          <w:numId w:val="7"/>
        </w:numPr>
        <w:tabs>
          <w:tab w:val="left" w:pos="1421"/>
        </w:tabs>
        <w:spacing w:line="240" w:lineRule="auto"/>
        <w:ind w:right="10" w:firstLine="869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AC570F" w:rsidRPr="00AC570F" w:rsidRDefault="00AC570F" w:rsidP="00AC570F">
      <w:pPr>
        <w:pStyle w:val="Style46"/>
        <w:widowControl/>
        <w:spacing w:before="86" w:line="240" w:lineRule="auto"/>
        <w:ind w:left="845" w:right="2150"/>
        <w:rPr>
          <w:rStyle w:val="FontStyle71"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2. Компетенция педагогического совета </w:t>
      </w:r>
    </w:p>
    <w:p w:rsidR="00AC570F" w:rsidRPr="00AC570F" w:rsidRDefault="00AC570F" w:rsidP="00AC570F">
      <w:pPr>
        <w:pStyle w:val="Style46"/>
        <w:widowControl/>
        <w:spacing w:before="86" w:line="240" w:lineRule="auto"/>
        <w:ind w:right="2150" w:firstLine="0"/>
        <w:rPr>
          <w:rStyle w:val="FontStyle71"/>
          <w:sz w:val="24"/>
          <w:szCs w:val="24"/>
        </w:rPr>
      </w:pPr>
      <w:r w:rsidRPr="00AC570F">
        <w:rPr>
          <w:rStyle w:val="FontStyle71"/>
          <w:sz w:val="24"/>
          <w:szCs w:val="24"/>
        </w:rPr>
        <w:t>2.1. Педагогический совет определяет:</w:t>
      </w:r>
    </w:p>
    <w:p w:rsidR="00AC570F" w:rsidRPr="00AC570F" w:rsidRDefault="00AC570F" w:rsidP="00AC570F">
      <w:pPr>
        <w:pStyle w:val="Style20"/>
        <w:widowControl/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line="240" w:lineRule="auto"/>
        <w:ind w:right="5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9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примерную основную образовательную программу</w:t>
      </w:r>
      <w:r w:rsidR="00A823CE" w:rsidRPr="00A823CE">
        <w:rPr>
          <w:rStyle w:val="FontStyle72"/>
          <w:sz w:val="24"/>
          <w:szCs w:val="24"/>
        </w:rPr>
        <w:t xml:space="preserve"> </w:t>
      </w:r>
      <w:r w:rsidR="00A823CE">
        <w:rPr>
          <w:rStyle w:val="FontStyle72"/>
          <w:sz w:val="24"/>
          <w:szCs w:val="24"/>
        </w:rPr>
        <w:t>дошкольного образования</w:t>
      </w:r>
      <w:r w:rsidRPr="00AC570F">
        <w:rPr>
          <w:rStyle w:val="FontStyle72"/>
          <w:sz w:val="24"/>
          <w:szCs w:val="24"/>
        </w:rPr>
        <w:t>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10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AC570F" w:rsidRPr="00AC570F" w:rsidRDefault="00AC570F" w:rsidP="00AC570F">
      <w:pPr>
        <w:pStyle w:val="Style31"/>
        <w:widowControl/>
        <w:numPr>
          <w:ilvl w:val="1"/>
          <w:numId w:val="21"/>
        </w:numPr>
        <w:tabs>
          <w:tab w:val="left" w:pos="1320"/>
        </w:tabs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 xml:space="preserve"> </w:t>
      </w:r>
      <w:r w:rsidRPr="00AC570F">
        <w:rPr>
          <w:rStyle w:val="FontStyle71"/>
          <w:sz w:val="24"/>
          <w:szCs w:val="24"/>
        </w:rPr>
        <w:t>Педагогический совет осуществляет: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1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образования,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анализа работы МБДОУ за учебный год и по отдельным направлениям деятельности;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9" w:line="240" w:lineRule="auto"/>
        <w:ind w:right="2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разработку системы организационно-методического сопровождения процесса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right="29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>изучение и обсуждение нормативных правовых документов в сфере дошкольного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4" w:line="240" w:lineRule="auto"/>
        <w:ind w:right="29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3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3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анализ результатов педагогической диагностики;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3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анализ формирования у детей предпосылок к учебной деятельности на этапе завершения ими дошкольного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34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38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контроль за условиями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38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контроль реализации своих решений, соблюдения локальных нормативных актов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AC570F" w:rsidRPr="00AC570F" w:rsidRDefault="00AC570F" w:rsidP="00AC570F">
      <w:pPr>
        <w:pStyle w:val="Style31"/>
        <w:widowControl/>
        <w:numPr>
          <w:ilvl w:val="0"/>
          <w:numId w:val="9"/>
        </w:numPr>
        <w:tabs>
          <w:tab w:val="left" w:pos="1320"/>
        </w:tabs>
        <w:ind w:left="835"/>
        <w:rPr>
          <w:rStyle w:val="FontStyle71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участвует: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9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 разработке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48" w:line="240" w:lineRule="auto"/>
        <w:ind w:left="83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разработке программы развития МБДОУ;</w:t>
      </w:r>
    </w:p>
    <w:p w:rsidR="00AC570F" w:rsidRPr="00AC570F" w:rsidRDefault="00AC570F" w:rsidP="00AC570F">
      <w:pPr>
        <w:pStyle w:val="Style49"/>
        <w:widowControl/>
        <w:tabs>
          <w:tab w:val="left" w:pos="1114"/>
        </w:tabs>
        <w:spacing w:before="19" w:line="240" w:lineRule="auto"/>
        <w:ind w:left="216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-</w:t>
      </w:r>
      <w:r w:rsidRPr="00AC570F">
        <w:rPr>
          <w:rStyle w:val="FontStyle72"/>
          <w:sz w:val="24"/>
          <w:szCs w:val="24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     разработке     локальных     нормативных     актов МБДОУ,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 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  создании   развивающей   предметно-пространственной среды МБДОУ.</w:t>
      </w:r>
    </w:p>
    <w:p w:rsidR="00AC570F" w:rsidRPr="00AC570F" w:rsidRDefault="00AC570F" w:rsidP="00AC570F">
      <w:pPr>
        <w:pStyle w:val="Style11"/>
        <w:framePr w:h="312" w:hRule="exact" w:hSpace="38" w:wrap="auto" w:vAnchor="text" w:hAnchor="text" w:x="7283" w:y="4004"/>
        <w:widowControl/>
        <w:spacing w:line="240" w:lineRule="auto"/>
        <w:rPr>
          <w:rStyle w:val="FontStyle72"/>
          <w:sz w:val="24"/>
          <w:szCs w:val="24"/>
        </w:rPr>
      </w:pPr>
    </w:p>
    <w:p w:rsidR="00AC570F" w:rsidRPr="00AC570F" w:rsidRDefault="00AC570F" w:rsidP="00AC570F">
      <w:pPr>
        <w:pStyle w:val="Style31"/>
        <w:widowControl/>
        <w:numPr>
          <w:ilvl w:val="0"/>
          <w:numId w:val="10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рассматривает/заслушивает: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отчет заведующего МБДОУ с анализом работы за учебный год;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4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отчеты педагогических работников;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доклады      представителей      организаций      и учреждений, взаимодействующих с МБДОУ по вопросам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AC570F" w:rsidRPr="00AC570F" w:rsidRDefault="00AC570F" w:rsidP="00AC570F">
      <w:pPr>
        <w:pStyle w:val="Style31"/>
        <w:widowControl/>
        <w:numPr>
          <w:ilvl w:val="0"/>
          <w:numId w:val="11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принимает:</w:t>
      </w:r>
    </w:p>
    <w:p w:rsidR="00AC570F" w:rsidRPr="00AC570F" w:rsidRDefault="00A823CE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основн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образовательн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программ</w:t>
      </w:r>
      <w:r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, </w:t>
      </w:r>
      <w:r>
        <w:rPr>
          <w:rStyle w:val="FontStyle72"/>
          <w:sz w:val="24"/>
          <w:szCs w:val="24"/>
        </w:rPr>
        <w:t xml:space="preserve">адаптированную </w:t>
      </w:r>
      <w:r w:rsidRPr="00AC570F">
        <w:rPr>
          <w:rStyle w:val="FontStyle72"/>
          <w:sz w:val="24"/>
          <w:szCs w:val="24"/>
        </w:rPr>
        <w:t>основн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образовательн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программ</w:t>
      </w:r>
      <w:r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 </w:t>
      </w:r>
      <w:r w:rsidR="00AC570F"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план работы МБДОУ на учебный год;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right="-312"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локальные    нормативные    акты МБДОУ, регламентирующие организацию образовательного процесса.</w:t>
      </w:r>
    </w:p>
    <w:p w:rsidR="00AC570F" w:rsidRPr="00AC570F" w:rsidRDefault="00AC570F" w:rsidP="00AC570F">
      <w:pPr>
        <w:pStyle w:val="Style31"/>
        <w:widowControl/>
        <w:numPr>
          <w:ilvl w:val="0"/>
          <w:numId w:val="12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принимает решения: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об организации и проведении праздников и мероприятий в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>о поддержании творческих поисков и опытно - экспериментальной работы педагогических работников;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награждении, поощрении педагогических работников МБДОУ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представлении педагогических работников МБДОУ к награждению отраслевыми и ведомственными наградами;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AC570F" w:rsidRPr="00AC570F" w:rsidRDefault="00AC570F" w:rsidP="00AC570F">
      <w:pPr>
        <w:pStyle w:val="Style11"/>
        <w:widowControl/>
        <w:spacing w:line="240" w:lineRule="auto"/>
        <w:jc w:val="center"/>
      </w:pPr>
    </w:p>
    <w:p w:rsidR="00AC570F" w:rsidRPr="00AC570F" w:rsidRDefault="00AC570F" w:rsidP="00AC570F">
      <w:pPr>
        <w:pStyle w:val="Style11"/>
        <w:widowControl/>
        <w:spacing w:before="77" w:line="240" w:lineRule="auto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3. Права </w:t>
      </w:r>
      <w:r w:rsidRPr="00AC570F">
        <w:rPr>
          <w:rStyle w:val="FontStyle72"/>
          <w:b/>
          <w:sz w:val="24"/>
          <w:szCs w:val="24"/>
        </w:rPr>
        <w:t>педагогического совета.</w:t>
      </w:r>
    </w:p>
    <w:p w:rsidR="00AC570F" w:rsidRPr="00AC570F" w:rsidRDefault="00AC570F" w:rsidP="00AC570F">
      <w:pPr>
        <w:pStyle w:val="Style20"/>
        <w:widowControl/>
        <w:spacing w:line="240" w:lineRule="auto"/>
        <w:ind w:firstLine="845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before="5"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приглашать на свои заседания любых специалистов для получения квалифицированных консультаций;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разрабатывать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у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адаптированную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 МБДОУ, программу развития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вносить изменения в содержание документов, разрабатываемых и принимаемых педагогическим советом;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давать разъяснения и принимать меры по рассматриваемым обращениям, по соблюдению локальных актов 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разработки педагогических работников МБДОУ к публикации;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работникам МБДОУ повышение квалификации;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представителей МБДОУ для участия в профессиональных конкурсах.</w:t>
      </w:r>
    </w:p>
    <w:p w:rsidR="00AC570F" w:rsidRPr="00AC570F" w:rsidRDefault="00AC570F" w:rsidP="00AC570F">
      <w:pPr>
        <w:pStyle w:val="Style11"/>
        <w:widowControl/>
        <w:spacing w:before="106" w:line="240" w:lineRule="auto"/>
        <w:jc w:val="center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4. </w:t>
      </w:r>
      <w:r w:rsidRPr="00AC570F">
        <w:rPr>
          <w:rStyle w:val="FontStyle72"/>
          <w:b/>
          <w:sz w:val="24"/>
          <w:szCs w:val="24"/>
        </w:rPr>
        <w:t>Ответственность педагогического совета</w:t>
      </w:r>
    </w:p>
    <w:p w:rsidR="00AC570F" w:rsidRPr="00AC570F" w:rsidRDefault="00AC570F" w:rsidP="00AC570F">
      <w:pPr>
        <w:pStyle w:val="Style11"/>
        <w:widowControl/>
        <w:spacing w:before="14" w:line="240" w:lineRule="auto"/>
        <w:ind w:left="859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4.1. Педагогический совет несет ответственность за: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2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соответствие принятых решений действующему законодательству и локальным нормативным актам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осуществление контроля за условиями реализации основной образовательной программы дошкольного образования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квалифицированную и объективную оценку деятельности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выполнение плана своей работы;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результаты деятельности МБДОУ.</w:t>
      </w:r>
    </w:p>
    <w:p w:rsidR="00AC570F" w:rsidRPr="00AC570F" w:rsidRDefault="00AC570F" w:rsidP="00AC570F">
      <w:pPr>
        <w:pStyle w:val="Style11"/>
        <w:widowControl/>
        <w:spacing w:line="240" w:lineRule="auto"/>
        <w:ind w:right="38"/>
        <w:jc w:val="center"/>
      </w:pPr>
    </w:p>
    <w:p w:rsidR="00AC570F" w:rsidRPr="00AC570F" w:rsidRDefault="00AC570F" w:rsidP="00AC570F">
      <w:pPr>
        <w:pStyle w:val="Style11"/>
        <w:widowControl/>
        <w:spacing w:before="91" w:line="240" w:lineRule="auto"/>
        <w:ind w:right="38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5. </w:t>
      </w:r>
      <w:r w:rsidRPr="00AC570F">
        <w:rPr>
          <w:rStyle w:val="FontStyle72"/>
          <w:b/>
          <w:sz w:val="24"/>
          <w:szCs w:val="24"/>
        </w:rPr>
        <w:t>Регламент работы педагогического совета</w:t>
      </w:r>
    </w:p>
    <w:p w:rsidR="00AC570F" w:rsidRPr="00AC570F" w:rsidRDefault="00AC570F" w:rsidP="00AC570F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34"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AC570F" w:rsidRPr="00AC570F" w:rsidRDefault="00AC570F" w:rsidP="00AC570F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29"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AC570F" w:rsidRPr="00AC570F" w:rsidRDefault="00AC570F" w:rsidP="00AC570F">
      <w:pPr>
        <w:pStyle w:val="Style9"/>
        <w:widowControl/>
        <w:tabs>
          <w:tab w:val="left" w:pos="159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5.3.</w:t>
      </w:r>
      <w:r w:rsidRPr="00AC570F">
        <w:rPr>
          <w:rStyle w:val="FontStyle72"/>
          <w:sz w:val="24"/>
          <w:szCs w:val="24"/>
        </w:rPr>
        <w:tab/>
        <w:t>Работой педагогического совета руководит председатель</w:t>
      </w:r>
      <w:r w:rsidRPr="00AC570F">
        <w:rPr>
          <w:rStyle w:val="FontStyle72"/>
          <w:sz w:val="24"/>
          <w:szCs w:val="24"/>
        </w:rPr>
        <w:br/>
        <w:t>педагогического совета.</w:t>
      </w:r>
    </w:p>
    <w:p w:rsidR="00AC570F" w:rsidRPr="00AC570F" w:rsidRDefault="00AC570F" w:rsidP="00AC570F">
      <w:pPr>
        <w:pStyle w:val="Style9"/>
        <w:widowControl/>
        <w:numPr>
          <w:ilvl w:val="0"/>
          <w:numId w:val="14"/>
        </w:numPr>
        <w:tabs>
          <w:tab w:val="left" w:pos="1406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AC570F" w:rsidRPr="00AC570F" w:rsidRDefault="00AC570F" w:rsidP="00AC570F">
      <w:pPr>
        <w:pStyle w:val="Style9"/>
        <w:widowControl/>
        <w:numPr>
          <w:ilvl w:val="0"/>
          <w:numId w:val="15"/>
        </w:numPr>
        <w:tabs>
          <w:tab w:val="left" w:pos="1502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AC570F" w:rsidRPr="00AC570F" w:rsidRDefault="00AC570F" w:rsidP="00AC570F">
      <w:pPr>
        <w:pStyle w:val="Style9"/>
        <w:widowControl/>
        <w:tabs>
          <w:tab w:val="left" w:pos="1608"/>
        </w:tabs>
        <w:spacing w:line="240" w:lineRule="auto"/>
        <w:ind w:right="-170" w:firstLine="85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5.6.   Педагогический совет правомочен принять решение, если на заседании </w:t>
      </w:r>
      <w:r w:rsidRPr="00AC570F">
        <w:rPr>
          <w:rStyle w:val="FontStyle72"/>
          <w:sz w:val="24"/>
          <w:szCs w:val="24"/>
        </w:rPr>
        <w:br/>
        <w:t xml:space="preserve">присутствовало не менее двух третей состава. Решения принимаются прямым открытым голосованием и считаются принятым,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 </w:t>
      </w:r>
    </w:p>
    <w:p w:rsidR="00AC570F" w:rsidRPr="00AC570F" w:rsidRDefault="00AC570F" w:rsidP="00AC570F">
      <w:pPr>
        <w:pStyle w:val="Style9"/>
        <w:widowControl/>
        <w:tabs>
          <w:tab w:val="left" w:pos="1397"/>
        </w:tabs>
        <w:spacing w:line="240" w:lineRule="auto"/>
        <w:ind w:right="-170" w:firstLine="85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5.7.</w:t>
      </w:r>
      <w:r w:rsidRPr="00AC570F">
        <w:rPr>
          <w:rStyle w:val="FontStyle72"/>
          <w:sz w:val="24"/>
          <w:szCs w:val="24"/>
        </w:rPr>
        <w:tab/>
        <w:t>Решения педагогического совета, принятые в пределах его полномочий и утвержденные заведующим МБДОУ путем издания соответствующего приказа, становятся обязательными для всех членов педагогического коллектива.</w:t>
      </w:r>
    </w:p>
    <w:p w:rsidR="00AC570F" w:rsidRPr="00AC570F" w:rsidRDefault="00AC570F" w:rsidP="00AC570F">
      <w:pPr>
        <w:pStyle w:val="Style9"/>
        <w:widowControl/>
        <w:tabs>
          <w:tab w:val="left" w:pos="1560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5.8.</w:t>
      </w:r>
      <w:r w:rsidRPr="00AC570F">
        <w:rPr>
          <w:rStyle w:val="FontStyle72"/>
          <w:sz w:val="24"/>
          <w:szCs w:val="24"/>
        </w:rPr>
        <w:tab/>
        <w:t>Организацию выполнения решений педагогического совета</w:t>
      </w:r>
      <w:r w:rsidRPr="00AC570F">
        <w:rPr>
          <w:rStyle w:val="FontStyle72"/>
          <w:sz w:val="24"/>
          <w:szCs w:val="24"/>
        </w:rPr>
        <w:br/>
        <w:t>осуществляет заведующий МБДОУ и ответственные лица, указанные в</w:t>
      </w:r>
      <w:r w:rsidRPr="00AC570F">
        <w:rPr>
          <w:rStyle w:val="FontStyle72"/>
          <w:sz w:val="24"/>
          <w:szCs w:val="24"/>
        </w:rPr>
        <w:br/>
        <w:t>решении. Результаты этой работы сообщаются членам педагогического совета</w:t>
      </w:r>
      <w:r w:rsidRPr="00AC570F">
        <w:rPr>
          <w:rStyle w:val="FontStyle72"/>
          <w:sz w:val="24"/>
          <w:szCs w:val="24"/>
        </w:rPr>
        <w:br/>
        <w:t>на последующих его заседаниях.</w:t>
      </w:r>
    </w:p>
    <w:p w:rsidR="00AC570F" w:rsidRPr="00AC570F" w:rsidRDefault="00AC570F" w:rsidP="00AC570F">
      <w:pPr>
        <w:pStyle w:val="Style11"/>
        <w:widowControl/>
        <w:spacing w:line="240" w:lineRule="auto"/>
        <w:ind w:right="14"/>
        <w:jc w:val="center"/>
      </w:pPr>
    </w:p>
    <w:p w:rsidR="00AC570F" w:rsidRPr="00AC570F" w:rsidRDefault="00AC570F" w:rsidP="00AC570F">
      <w:pPr>
        <w:pStyle w:val="Style11"/>
        <w:widowControl/>
        <w:spacing w:before="82" w:line="240" w:lineRule="auto"/>
        <w:ind w:right="14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6. </w:t>
      </w:r>
      <w:r w:rsidRPr="00AC570F">
        <w:rPr>
          <w:rStyle w:val="FontStyle72"/>
          <w:b/>
          <w:sz w:val="24"/>
          <w:szCs w:val="24"/>
        </w:rPr>
        <w:t>Делопроизводство педагогического совета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Заседания педагогического совета оформляются протокольно на бумажном носителе.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книге регистрации протоколов фиксируется: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Порядковый номер;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№ протокола;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Количество листов.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30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Протокол педагогического совета составляется не позднее 5 дней после его завершения. </w:t>
      </w:r>
    </w:p>
    <w:p w:rsidR="00AC570F" w:rsidRPr="00AC570F" w:rsidRDefault="00AC570F" w:rsidP="00AC570F">
      <w:pPr>
        <w:pStyle w:val="Style9"/>
        <w:widowControl/>
        <w:tabs>
          <w:tab w:val="left" w:pos="1330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                 В протоколе фиксируются: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Наименование учреждения;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Заголовок;  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Дата и номер регистрации протокола;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Место (населенный пункт), где проводиться совещание;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Вводная часть протокола (указывается ФИО председателя совещания и секретаря).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38" w:line="240" w:lineRule="auto"/>
        <w:ind w:left="1418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Количественное присутствие (отсутствие) членов педагогического</w:t>
      </w:r>
    </w:p>
    <w:p w:rsidR="00AC570F" w:rsidRPr="00AC570F" w:rsidRDefault="00AC570F" w:rsidP="00AC570F">
      <w:pPr>
        <w:pStyle w:val="Style11"/>
        <w:widowControl/>
        <w:spacing w:before="24" w:line="240" w:lineRule="auto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совета; (свое участие в совещание каждый из присутствующих подтверждает личной подписью </w:t>
      </w:r>
      <w:r w:rsidRPr="00AC570F">
        <w:rPr>
          <w:color w:val="000000"/>
          <w:shd w:val="clear" w:color="auto" w:fill="FFFFFF"/>
        </w:rPr>
        <w:t>инициалы и фамилии выносятся в виде приложения к протоколу отдельным списком.</w:t>
      </w:r>
      <w:r w:rsidRPr="00AC570F">
        <w:rPr>
          <w:rStyle w:val="FontStyle72"/>
          <w:sz w:val="24"/>
          <w:szCs w:val="24"/>
        </w:rPr>
        <w:t xml:space="preserve">    </w:t>
      </w:r>
    </w:p>
    <w:p w:rsidR="00AC570F" w:rsidRPr="00AC570F" w:rsidRDefault="00AC570F" w:rsidP="00AC570F">
      <w:pPr>
        <w:pStyle w:val="Style11"/>
        <w:widowControl/>
        <w:numPr>
          <w:ilvl w:val="0"/>
          <w:numId w:val="20"/>
        </w:numPr>
        <w:spacing w:before="24" w:line="240" w:lineRule="auto"/>
        <w:ind w:left="1418" w:hanging="142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Приглашенные лица (ФИО, должность);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Повестка дня; 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Ход обсуждения вопросов (Выступающие лица)</w:t>
      </w:r>
    </w:p>
    <w:p w:rsidR="00AC570F" w:rsidRPr="00AC570F" w:rsidRDefault="00AC570F" w:rsidP="00AC570F">
      <w:pPr>
        <w:pStyle w:val="Style11"/>
        <w:widowControl/>
        <w:numPr>
          <w:ilvl w:val="0"/>
          <w:numId w:val="19"/>
        </w:numPr>
        <w:spacing w:before="5" w:line="240" w:lineRule="auto"/>
        <w:ind w:left="1418" w:right="4838" w:hanging="142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Обсуждения вопросов;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4"/>
        </w:tabs>
        <w:spacing w:before="10" w:line="240" w:lineRule="auto"/>
        <w:ind w:left="0" w:firstLine="1276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 xml:space="preserve"> Предложения, рекомендации и замечания членов педагогического совета и приглашенных лиц;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4"/>
        </w:tabs>
        <w:spacing w:before="5" w:line="240" w:lineRule="auto"/>
        <w:ind w:left="1418" w:hanging="142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Количество голосов, поданных «за», «против» и «воздержался» по каждому вопросу, поставленному на голосование;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8"/>
        </w:tabs>
        <w:spacing w:before="19"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Решение педагогического совета.</w:t>
      </w:r>
    </w:p>
    <w:p w:rsidR="00AC570F" w:rsidRPr="00AC570F" w:rsidRDefault="00AC570F" w:rsidP="00AC570F">
      <w:pPr>
        <w:pStyle w:val="Style9"/>
        <w:widowControl/>
        <w:tabs>
          <w:tab w:val="left" w:pos="1627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6.3.Протоколы подписываются председателем и секретарем</w:t>
      </w:r>
      <w:r w:rsidRPr="00AC570F">
        <w:rPr>
          <w:rStyle w:val="FontStyle72"/>
          <w:sz w:val="24"/>
          <w:szCs w:val="24"/>
        </w:rPr>
        <w:br/>
        <w:t>педагогического совета.</w:t>
      </w:r>
    </w:p>
    <w:p w:rsidR="00AC570F" w:rsidRPr="00AC570F" w:rsidRDefault="00AC570F" w:rsidP="00AC570F">
      <w:pPr>
        <w:pStyle w:val="Style9"/>
        <w:widowControl/>
        <w:numPr>
          <w:ilvl w:val="0"/>
          <w:numId w:val="17"/>
        </w:numPr>
        <w:tabs>
          <w:tab w:val="left" w:pos="1330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Нумерация протоколов ведется от начала учебного года.</w:t>
      </w:r>
    </w:p>
    <w:p w:rsidR="00AC570F" w:rsidRPr="00AC570F" w:rsidRDefault="00AC570F" w:rsidP="00AC570F">
      <w:pPr>
        <w:pStyle w:val="Style9"/>
        <w:widowControl/>
        <w:tabs>
          <w:tab w:val="left" w:pos="1701"/>
        </w:tabs>
        <w:spacing w:line="240" w:lineRule="auto"/>
        <w:ind w:right="29" w:firstLine="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           6.5. Книга протоколов педагогического совета </w:t>
      </w:r>
      <w:r w:rsidRPr="00AC570F">
        <w:t>нумеруется постранично, прошнуровывается, скрепляется подписью заведующего Учреждением и печатью МБДОУ.</w:t>
      </w:r>
    </w:p>
    <w:p w:rsidR="00AC570F" w:rsidRPr="00AC570F" w:rsidRDefault="00AC570F" w:rsidP="00AC570F">
      <w:pPr>
        <w:pStyle w:val="Style9"/>
        <w:widowControl/>
        <w:tabs>
          <w:tab w:val="left" w:pos="1570"/>
        </w:tabs>
        <w:spacing w:line="240" w:lineRule="auto"/>
        <w:ind w:right="24" w:firstLine="709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6.6.    Протокола педагогического совета входят в его номенклатуру, хранится в делах МБДОУ (50 лет) и передается по акту (при смене руководителя, передаче в архив).</w:t>
      </w:r>
    </w:p>
    <w:p w:rsidR="00AC570F" w:rsidRPr="00AC570F" w:rsidRDefault="00AC570F" w:rsidP="00AC570F">
      <w:pPr>
        <w:pStyle w:val="Style8"/>
        <w:widowControl/>
        <w:ind w:left="691"/>
      </w:pPr>
    </w:p>
    <w:p w:rsidR="005F7264" w:rsidRDefault="005F7264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Pr="00AC570F" w:rsidRDefault="00B0077D" w:rsidP="00AC570F">
      <w:pPr>
        <w:spacing w:line="240" w:lineRule="auto"/>
        <w:rPr>
          <w:sz w:val="24"/>
          <w:szCs w:val="24"/>
        </w:rPr>
      </w:pPr>
      <w:r w:rsidRPr="00B0077D">
        <w:rPr>
          <w:sz w:val="24"/>
          <w:szCs w:val="24"/>
        </w:rPr>
        <w:object w:dxaOrig="8940" w:dyaOrig="12631">
          <v:shape id="_x0000_i1025" type="#_x0000_t75" style="width:447.35pt;height:631.8pt" o:ole="">
            <v:imagedata r:id="rId9" o:title=""/>
          </v:shape>
          <o:OLEObject Type="Embed" ProgID="AcroExch.Document.DC" ShapeID="_x0000_i1025" DrawAspect="Content" ObjectID="_1685794468" r:id="rId10"/>
        </w:object>
      </w:r>
    </w:p>
    <w:sectPr w:rsidR="00B0077D" w:rsidRPr="00AC570F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93A" w:rsidRDefault="0013593A">
      <w:pPr>
        <w:spacing w:after="0" w:line="240" w:lineRule="auto"/>
      </w:pPr>
      <w:r>
        <w:separator/>
      </w:r>
    </w:p>
  </w:endnote>
  <w:endnote w:type="continuationSeparator" w:id="0">
    <w:p w:rsidR="0013593A" w:rsidRDefault="00135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847" w:rsidRPr="00E17F59" w:rsidRDefault="0013593A" w:rsidP="00D66B3D">
    <w:pPr>
      <w:pStyle w:val="a3"/>
      <w:rPr>
        <w:rStyle w:val="FontStyle9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847" w:rsidRDefault="0013593A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  <w:p w:rsidR="006D0847" w:rsidRDefault="0013593A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  <w:p w:rsidR="006D0847" w:rsidRDefault="0013593A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93A" w:rsidRDefault="0013593A">
      <w:pPr>
        <w:spacing w:after="0" w:line="240" w:lineRule="auto"/>
      </w:pPr>
      <w:r>
        <w:separator/>
      </w:r>
    </w:p>
  </w:footnote>
  <w:footnote w:type="continuationSeparator" w:id="0">
    <w:p w:rsidR="0013593A" w:rsidRDefault="00135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 w15:restartNumberingAfterBreak="0">
    <w:nsid w:val="05C518C6"/>
    <w:multiLevelType w:val="hybridMultilevel"/>
    <w:tmpl w:val="1E6C8EE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E5BD4"/>
    <w:multiLevelType w:val="multilevel"/>
    <w:tmpl w:val="3D6CA9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3B5CD5"/>
    <w:multiLevelType w:val="singleLevel"/>
    <w:tmpl w:val="2DDE176A"/>
    <w:lvl w:ilvl="0">
      <w:start w:val="4"/>
      <w:numFmt w:val="decimal"/>
      <w:lvlText w:val="5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2D1F5E"/>
    <w:multiLevelType w:val="hybridMultilevel"/>
    <w:tmpl w:val="2D4E6766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CDE6E56"/>
    <w:multiLevelType w:val="singleLevel"/>
    <w:tmpl w:val="74CACE4C"/>
    <w:lvl w:ilvl="0">
      <w:start w:val="4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627BA0"/>
    <w:multiLevelType w:val="singleLevel"/>
    <w:tmpl w:val="1354BAE2"/>
    <w:lvl w:ilvl="0">
      <w:start w:val="1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D670112"/>
    <w:multiLevelType w:val="singleLevel"/>
    <w:tmpl w:val="747C2030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1AC5710"/>
    <w:multiLevelType w:val="singleLevel"/>
    <w:tmpl w:val="D340EBF8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6A81544"/>
    <w:multiLevelType w:val="hybridMultilevel"/>
    <w:tmpl w:val="EF1A5A2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 w15:restartNumberingAfterBreak="0">
    <w:nsid w:val="7B4024AB"/>
    <w:multiLevelType w:val="singleLevel"/>
    <w:tmpl w:val="D932EAFE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EA726BB"/>
    <w:multiLevelType w:val="singleLevel"/>
    <w:tmpl w:val="3B92E444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10"/>
    <w:lvlOverride w:ilvl="0">
      <w:lvl w:ilvl="0">
        <w:start w:val="1"/>
        <w:numFmt w:val="decimal"/>
        <w:lvlText w:val="1.%1.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7"/>
    <w:lvlOverride w:ilvl="0">
      <w:lvl w:ilvl="0">
        <w:start w:val="3"/>
        <w:numFmt w:val="decimal"/>
        <w:lvlText w:val="2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5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  <w:lvlOverride w:ilvl="0">
      <w:lvl w:ilvl="0">
        <w:start w:val="6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3"/>
  </w:num>
  <w:num w:numId="15">
    <w:abstractNumId w:val="3"/>
    <w:lvlOverride w:ilvl="0">
      <w:lvl w:ilvl="0">
        <w:start w:val="4"/>
        <w:numFmt w:val="decimal"/>
        <w:lvlText w:val="5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8"/>
  </w:num>
  <w:num w:numId="17">
    <w:abstractNumId w:val="11"/>
  </w:num>
  <w:num w:numId="18">
    <w:abstractNumId w:val="4"/>
  </w:num>
  <w:num w:numId="19">
    <w:abstractNumId w:val="1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49"/>
    <w:rsid w:val="0013593A"/>
    <w:rsid w:val="005F7264"/>
    <w:rsid w:val="00710357"/>
    <w:rsid w:val="00A823CE"/>
    <w:rsid w:val="00AC570F"/>
    <w:rsid w:val="00B0077D"/>
    <w:rsid w:val="00DE1CEA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EE4D9-FDCB-484C-9626-FD37ECC1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AC570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AC57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AC570F"/>
    <w:rPr>
      <w:rFonts w:ascii="Times New Roman" w:hAnsi="Times New Roman" w:cs="Times New Roman"/>
      <w:sz w:val="26"/>
      <w:szCs w:val="26"/>
    </w:rPr>
  </w:style>
  <w:style w:type="paragraph" w:customStyle="1" w:styleId="Style52">
    <w:name w:val="Style52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25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AC570F"/>
    <w:rPr>
      <w:rFonts w:ascii="Times New Roman" w:hAnsi="Times New Roman" w:cs="Times New Roman"/>
      <w:sz w:val="20"/>
      <w:szCs w:val="20"/>
    </w:rPr>
  </w:style>
  <w:style w:type="character" w:customStyle="1" w:styleId="FontStyle109">
    <w:name w:val="Font Style109"/>
    <w:basedOn w:val="a0"/>
    <w:uiPriority w:val="99"/>
    <w:rsid w:val="00AC570F"/>
    <w:rPr>
      <w:rFonts w:ascii="Times New Roman" w:hAnsi="Times New Roman" w:cs="Times New Roman"/>
      <w:spacing w:val="20"/>
      <w:sz w:val="8"/>
      <w:szCs w:val="8"/>
    </w:rPr>
  </w:style>
  <w:style w:type="paragraph" w:styleId="a3">
    <w:name w:val="footer"/>
    <w:basedOn w:val="a"/>
    <w:link w:val="a4"/>
    <w:uiPriority w:val="99"/>
    <w:unhideWhenUsed/>
    <w:rsid w:val="00AC57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57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14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User_12_ds39</dc:creator>
  <cp:keywords/>
  <dc:description/>
  <cp:lastModifiedBy>User_7_ds39</cp:lastModifiedBy>
  <cp:revision>4</cp:revision>
  <cp:lastPrinted>2021-06-10T12:08:00Z</cp:lastPrinted>
  <dcterms:created xsi:type="dcterms:W3CDTF">2021-06-10T11:51:00Z</dcterms:created>
  <dcterms:modified xsi:type="dcterms:W3CDTF">2021-06-21T12:28:00Z</dcterms:modified>
</cp:coreProperties>
</file>